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618E" w14:textId="77777777" w:rsidR="00FB566C" w:rsidRPr="00C05041" w:rsidRDefault="00FB566C" w:rsidP="00FB566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05041">
        <w:rPr>
          <w:rStyle w:val="normaltextrun"/>
          <w:rFonts w:asciiTheme="minorHAnsi" w:eastAsiaTheme="majorEastAsia" w:hAnsiTheme="minorHAnsi" w:cstheme="minorHAnsi"/>
          <w:b/>
          <w:bCs/>
        </w:rPr>
        <w:t>To all Members of the Ripponden Parish Council Environment Committee</w:t>
      </w:r>
    </w:p>
    <w:p w14:paraId="30B040C1" w14:textId="77777777" w:rsidR="00FB566C" w:rsidRPr="00C05041" w:rsidRDefault="00FB566C" w:rsidP="00FB56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05041">
        <w:rPr>
          <w:rStyle w:val="eop"/>
          <w:rFonts w:asciiTheme="minorHAnsi" w:eastAsiaTheme="majorEastAsia" w:hAnsiTheme="minorHAnsi" w:cstheme="minorHAnsi"/>
        </w:rPr>
        <w:t> </w:t>
      </w:r>
    </w:p>
    <w:p w14:paraId="74B1007B" w14:textId="3ABFA5E8" w:rsidR="00FB566C" w:rsidRPr="00C05041" w:rsidRDefault="00FB566C" w:rsidP="00FB56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You are hereby summoned to attend an Environment Committee</w:t>
      </w:r>
      <w:r w:rsidRPr="00C05041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Meeting to be held at Ryburn United Football Club on Thursday 14 March 2024 at 7.15pm for the purpose of transacting the following business.</w:t>
      </w:r>
      <w:r w:rsidRPr="00C05041"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456C5CC1" w14:textId="77777777" w:rsidR="00FB566C" w:rsidRPr="00C05041" w:rsidRDefault="00FB566C" w:rsidP="00FB56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05041"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5929E4E3" w14:textId="77777777" w:rsidR="000E172A" w:rsidRPr="00C05041" w:rsidRDefault="000E172A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To accept apologies for absence and lateness.</w:t>
      </w:r>
      <w:r w:rsidRPr="00C05041">
        <w:rPr>
          <w:rStyle w:val="eop"/>
          <w:rFonts w:asciiTheme="minorHAnsi" w:eastAsiaTheme="majorEastAsia" w:hAnsiTheme="minorHAnsi" w:cstheme="minorHAnsi"/>
          <w:color w:val="000000"/>
          <w:sz w:val="20"/>
          <w:szCs w:val="20"/>
        </w:rPr>
        <w:t> </w:t>
      </w:r>
    </w:p>
    <w:p w14:paraId="0886C0CE" w14:textId="77777777" w:rsidR="003D588B" w:rsidRPr="00C05041" w:rsidRDefault="003D588B" w:rsidP="003D58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61C00BB4" w14:textId="77777777" w:rsidR="000E172A" w:rsidRPr="00C05041" w:rsidRDefault="000E172A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 discuss matters arising from the previous meeting.</w:t>
      </w:r>
      <w:r w:rsidRPr="00C05041"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1F8DDE13" w14:textId="208623D2" w:rsidR="000E172A" w:rsidRPr="00C05041" w:rsidRDefault="000E172A" w:rsidP="000E172A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To receive an update on </w:t>
      </w:r>
      <w:r w:rsidR="006F2BBA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conversations with Andrew Pitts regarding </w:t>
      </w:r>
      <w:r w:rsidR="009C72CC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improvements to parish War Memorials and any other </w:t>
      </w:r>
      <w:r w:rsidR="00060CB1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sites for identified improvement</w:t>
      </w:r>
      <w:r w:rsidR="009C72CC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.</w:t>
      </w:r>
    </w:p>
    <w:p w14:paraId="208D35AD" w14:textId="1E0A3863" w:rsidR="000E172A" w:rsidRPr="00C05041" w:rsidRDefault="000E172A" w:rsidP="000E172A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To </w:t>
      </w:r>
      <w:r w:rsidR="00060CB1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receive an update on </w:t>
      </w:r>
      <w:r w:rsidR="00BB5744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noticeboard replacement / renovation</w:t>
      </w: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.</w:t>
      </w:r>
    </w:p>
    <w:p w14:paraId="6450FF38" w14:textId="77777777" w:rsidR="000E172A" w:rsidRPr="00C05041" w:rsidRDefault="000E172A" w:rsidP="000E172A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To receive an update on Pretoria Bridge. </w:t>
      </w:r>
      <w:r w:rsidRPr="00C05041"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2256A364" w14:textId="1EBE1111" w:rsidR="00BB5744" w:rsidRPr="00C05041" w:rsidRDefault="00BB5744" w:rsidP="00BB5744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25BEB3A" w14:textId="4D4EA9A3" w:rsidR="000E172A" w:rsidRPr="00C05041" w:rsidRDefault="000E172A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To </w:t>
      </w:r>
      <w:r w:rsidR="00BB5744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finalise details on the</w:t>
      </w: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2024 garden competition</w:t>
      </w:r>
      <w:r w:rsidR="000E57C8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, confirm t</w:t>
      </w:r>
      <w:r w:rsidR="00FA3DB6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he judges</w:t>
      </w: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and</w:t>
      </w:r>
      <w:r w:rsidR="00BB5744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make a final decision</w:t>
      </w: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on categories</w:t>
      </w:r>
      <w:r w:rsidR="000E57C8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and publicity.</w:t>
      </w:r>
    </w:p>
    <w:p w14:paraId="5DFE977F" w14:textId="77777777" w:rsidR="00FA3DB6" w:rsidRPr="00C05041" w:rsidRDefault="00FA3DB6" w:rsidP="00FA3D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</w:p>
    <w:p w14:paraId="5AB25CED" w14:textId="59563B1C" w:rsidR="00FA3DB6" w:rsidRPr="00C05041" w:rsidRDefault="00FA3DB6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 receive an update on prospective quotes from landscapers regarding Rishworth War Memorial.</w:t>
      </w:r>
    </w:p>
    <w:p w14:paraId="07A3C7D8" w14:textId="77777777" w:rsidR="00FA3DB6" w:rsidRPr="00C05041" w:rsidRDefault="00FA3DB6" w:rsidP="00FA3DB6">
      <w:pPr>
        <w:pStyle w:val="ListParagraph"/>
        <w:rPr>
          <w:rStyle w:val="normaltextrun"/>
          <w:rFonts w:asciiTheme="minorHAnsi" w:eastAsiaTheme="majorEastAsia" w:hAnsiTheme="minorHAnsi" w:cstheme="minorHAnsi"/>
          <w:szCs w:val="20"/>
        </w:rPr>
      </w:pPr>
    </w:p>
    <w:p w14:paraId="3284AA63" w14:textId="3F1EC0D6" w:rsidR="000E172A" w:rsidRPr="00C05041" w:rsidRDefault="000E172A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To </w:t>
      </w:r>
      <w:r w:rsidR="00FA3DB6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receive an update on the </w:t>
      </w:r>
      <w:r w:rsidR="00BE30D0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allocation and distribution of dog poo waste bags.</w:t>
      </w:r>
    </w:p>
    <w:p w14:paraId="323D5AD4" w14:textId="77777777" w:rsidR="00BE30D0" w:rsidRPr="00C05041" w:rsidRDefault="00BE30D0" w:rsidP="00BE30D0">
      <w:pPr>
        <w:pStyle w:val="ListParagraph"/>
        <w:rPr>
          <w:rStyle w:val="normaltextrun"/>
          <w:rFonts w:asciiTheme="minorHAnsi" w:eastAsiaTheme="majorEastAsia" w:hAnsiTheme="minorHAnsi" w:cstheme="minorHAnsi"/>
          <w:szCs w:val="20"/>
        </w:rPr>
      </w:pPr>
    </w:p>
    <w:p w14:paraId="22691521" w14:textId="77777777" w:rsidR="000E172A" w:rsidRPr="00C05041" w:rsidRDefault="000E172A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To hear reports from councillors and co-opted members. </w:t>
      </w:r>
    </w:p>
    <w:p w14:paraId="7EC8FF5F" w14:textId="77777777" w:rsidR="00FF052D" w:rsidRPr="00C05041" w:rsidRDefault="00FF052D" w:rsidP="00FF052D">
      <w:pPr>
        <w:pStyle w:val="ListParagraph"/>
        <w:rPr>
          <w:rStyle w:val="normaltextrun"/>
          <w:rFonts w:asciiTheme="minorHAnsi" w:eastAsiaTheme="majorEastAsia" w:hAnsiTheme="minorHAnsi" w:cstheme="minorHAnsi"/>
          <w:szCs w:val="20"/>
        </w:rPr>
      </w:pPr>
    </w:p>
    <w:p w14:paraId="793B9B7D" w14:textId="769F7ED7" w:rsidR="00FF052D" w:rsidRPr="00C05041" w:rsidRDefault="00FF052D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 discuss the idea of resurrecting a Ripponden Parish Council organised and sponsored market.</w:t>
      </w:r>
      <w:r w:rsidR="00653C42"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2A463848" w14:textId="77777777" w:rsidR="00CB7B6E" w:rsidRPr="00C05041" w:rsidRDefault="00CB7B6E" w:rsidP="00CB7B6E">
      <w:pPr>
        <w:pStyle w:val="ListParagraph"/>
        <w:rPr>
          <w:rStyle w:val="normaltextrun"/>
          <w:rFonts w:asciiTheme="minorHAnsi" w:eastAsiaTheme="majorEastAsia" w:hAnsiTheme="minorHAnsi" w:cstheme="minorHAnsi"/>
          <w:szCs w:val="20"/>
        </w:rPr>
      </w:pPr>
    </w:p>
    <w:p w14:paraId="18810FC2" w14:textId="6EDD7917" w:rsidR="00CB7B6E" w:rsidRPr="00C05041" w:rsidRDefault="00CB7B6E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 discuss progress with the K9 telephone box on Rochdale Road.</w:t>
      </w:r>
    </w:p>
    <w:p w14:paraId="5C52D85C" w14:textId="77777777" w:rsidR="00CB7B6E" w:rsidRPr="00C05041" w:rsidRDefault="00CB7B6E" w:rsidP="00CB7B6E">
      <w:pPr>
        <w:pStyle w:val="ListParagraph"/>
        <w:rPr>
          <w:rStyle w:val="normaltextrun"/>
          <w:rFonts w:asciiTheme="minorHAnsi" w:eastAsiaTheme="majorEastAsia" w:hAnsiTheme="minorHAnsi" w:cstheme="minorHAnsi"/>
          <w:szCs w:val="20"/>
        </w:rPr>
      </w:pPr>
    </w:p>
    <w:p w14:paraId="34E1FA7A" w14:textId="4F49F025" w:rsidR="00CB7B6E" w:rsidRPr="00C05041" w:rsidRDefault="00F51419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 discuss Cllr Whitworth’s suggestion of repainting the milestone opposite the Lion Pub on Halifax Road.</w:t>
      </w:r>
    </w:p>
    <w:p w14:paraId="10797B22" w14:textId="77777777" w:rsidR="00BE30D0" w:rsidRPr="00C05041" w:rsidRDefault="00BE30D0" w:rsidP="00BE30D0">
      <w:pPr>
        <w:pStyle w:val="ListParagraph"/>
        <w:rPr>
          <w:rStyle w:val="normaltextrun"/>
          <w:rFonts w:asciiTheme="minorHAnsi" w:eastAsiaTheme="majorEastAsia" w:hAnsiTheme="minorHAnsi" w:cstheme="minorHAnsi"/>
          <w:szCs w:val="20"/>
        </w:rPr>
      </w:pPr>
    </w:p>
    <w:p w14:paraId="345C5F6B" w14:textId="77777777" w:rsidR="000E172A" w:rsidRPr="00C05041" w:rsidRDefault="000E172A" w:rsidP="000E17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0504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 agree a date for the next meeting.</w:t>
      </w:r>
      <w:r w:rsidRPr="00C05041"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02CA107C" w14:textId="77777777" w:rsidR="00384DED" w:rsidRPr="00C05041" w:rsidRDefault="00384DED">
      <w:pPr>
        <w:rPr>
          <w:rFonts w:asciiTheme="minorHAnsi" w:hAnsiTheme="minorHAnsi"/>
        </w:rPr>
      </w:pPr>
    </w:p>
    <w:p w14:paraId="30826430" w14:textId="77777777" w:rsidR="00C05041" w:rsidRDefault="00C05041">
      <w:pPr>
        <w:rPr>
          <w:rFonts w:asciiTheme="minorHAnsi" w:hAnsiTheme="minorHAnsi"/>
        </w:rPr>
      </w:pPr>
    </w:p>
    <w:p w14:paraId="1432E652" w14:textId="75ED6958" w:rsidR="00C05041" w:rsidRDefault="00C0504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FEF56AC" wp14:editId="519BB528">
            <wp:extent cx="1495425" cy="841156"/>
            <wp:effectExtent l="0" t="0" r="0" b="0"/>
            <wp:docPr id="675941387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41387" name="Picture 1" descr="A close-up of a signatu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745" cy="84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77504" w14:textId="77777777" w:rsidR="00C05041" w:rsidRPr="00C05041" w:rsidRDefault="00C05041">
      <w:pPr>
        <w:rPr>
          <w:rFonts w:asciiTheme="minorHAnsi" w:hAnsiTheme="minorHAnsi"/>
        </w:rPr>
      </w:pPr>
    </w:p>
    <w:p w14:paraId="114AADBE" w14:textId="7B0601DD" w:rsidR="00C05041" w:rsidRPr="00C05041" w:rsidRDefault="00C05041">
      <w:pPr>
        <w:rPr>
          <w:rFonts w:asciiTheme="minorHAnsi" w:hAnsiTheme="minorHAnsi"/>
        </w:rPr>
      </w:pPr>
      <w:r w:rsidRPr="00C05041">
        <w:rPr>
          <w:rFonts w:asciiTheme="minorHAnsi" w:hAnsiTheme="minorHAnsi"/>
        </w:rPr>
        <w:t>Cllr Peter Hunt</w:t>
      </w:r>
    </w:p>
    <w:p w14:paraId="5D2B2705" w14:textId="0DE9DEAE" w:rsidR="00C05041" w:rsidRPr="00C05041" w:rsidRDefault="00C05041">
      <w:pPr>
        <w:rPr>
          <w:rFonts w:asciiTheme="minorHAnsi" w:hAnsiTheme="minorHAnsi"/>
        </w:rPr>
      </w:pPr>
      <w:r w:rsidRPr="00C05041">
        <w:rPr>
          <w:rFonts w:asciiTheme="minorHAnsi" w:hAnsiTheme="minorHAnsi"/>
        </w:rPr>
        <w:t>Chair of Environment Committee</w:t>
      </w:r>
    </w:p>
    <w:sectPr w:rsidR="00C05041" w:rsidRPr="00C05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4C3"/>
    <w:multiLevelType w:val="hybridMultilevel"/>
    <w:tmpl w:val="D812A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567C3"/>
    <w:multiLevelType w:val="hybridMultilevel"/>
    <w:tmpl w:val="B1C686C6"/>
    <w:lvl w:ilvl="0" w:tplc="F244D7BC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3190F"/>
    <w:multiLevelType w:val="hybridMultilevel"/>
    <w:tmpl w:val="EF309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35F8"/>
    <w:multiLevelType w:val="hybridMultilevel"/>
    <w:tmpl w:val="5F34D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0618">
    <w:abstractNumId w:val="1"/>
  </w:num>
  <w:num w:numId="2" w16cid:durableId="2132550767">
    <w:abstractNumId w:val="3"/>
  </w:num>
  <w:num w:numId="3" w16cid:durableId="1305230892">
    <w:abstractNumId w:val="0"/>
  </w:num>
  <w:num w:numId="4" w16cid:durableId="2104910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6C"/>
    <w:rsid w:val="00060CB1"/>
    <w:rsid w:val="000E172A"/>
    <w:rsid w:val="000E57C8"/>
    <w:rsid w:val="00384DED"/>
    <w:rsid w:val="003D588B"/>
    <w:rsid w:val="00653C42"/>
    <w:rsid w:val="006957D3"/>
    <w:rsid w:val="006D17EC"/>
    <w:rsid w:val="006E6A24"/>
    <w:rsid w:val="006F2BBA"/>
    <w:rsid w:val="00770823"/>
    <w:rsid w:val="009C72CC"/>
    <w:rsid w:val="00BB5744"/>
    <w:rsid w:val="00BE30D0"/>
    <w:rsid w:val="00C05041"/>
    <w:rsid w:val="00CB7B6E"/>
    <w:rsid w:val="00CD4333"/>
    <w:rsid w:val="00F51419"/>
    <w:rsid w:val="00FA3DB6"/>
    <w:rsid w:val="00FB566C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E1AB"/>
  <w15:chartTrackingRefBased/>
  <w15:docId w15:val="{D979F13A-ACDA-4DAD-AE8B-BBCEE1EA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6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5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66C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66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B5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FB566C"/>
  </w:style>
  <w:style w:type="character" w:customStyle="1" w:styleId="normaltextrun">
    <w:name w:val="normaltextrun"/>
    <w:basedOn w:val="DefaultParagraphFont"/>
    <w:rsid w:val="00FB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Greenwood</dc:creator>
  <cp:keywords/>
  <dc:description/>
  <cp:lastModifiedBy>Alexandra Greenwood</cp:lastModifiedBy>
  <cp:revision>2</cp:revision>
  <dcterms:created xsi:type="dcterms:W3CDTF">2024-03-14T22:21:00Z</dcterms:created>
  <dcterms:modified xsi:type="dcterms:W3CDTF">2024-03-14T22:21:00Z</dcterms:modified>
</cp:coreProperties>
</file>